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7" w:rsidRDefault="005934E7"/>
    <w:p w:rsidR="00AC05C9" w:rsidRPr="008C4A55" w:rsidRDefault="00AC05C9" w:rsidP="00AC05C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Kedy?  </w:t>
      </w:r>
      <w:r w:rsidR="00AC225D"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06.01.2020</w:t>
      </w:r>
      <w:r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Kde?  </w:t>
      </w:r>
      <w:r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Trstená</w:t>
      </w:r>
    </w:p>
    <w:p w:rsidR="00AC05C9" w:rsidRPr="008C4A55" w:rsidRDefault="00AC05C9" w:rsidP="00AC05C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sk-SK"/>
        </w:rPr>
      </w:pPr>
    </w:p>
    <w:p w:rsidR="00AC05C9" w:rsidRPr="008C4A55" w:rsidRDefault="00AC05C9" w:rsidP="00AC05C9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VIAC pre rodinu</w:t>
      </w:r>
    </w:p>
    <w:p w:rsidR="00714C29" w:rsidRDefault="00AC05C9" w:rsidP="00714C29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Grantový program pre všetkých, ktorí chcú pomôcť rodinám a jednotlivcom ohrozených nepriaznivou životnou situáciou. </w:t>
      </w:r>
    </w:p>
    <w:p w:rsidR="00AC05C9" w:rsidRPr="00714C29" w:rsidRDefault="00AC05C9" w:rsidP="00714C29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Mnohí z nás </w:t>
      </w:r>
      <w:r w:rsidR="00CC7067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poznajú 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svojom okolí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rodinu či jednotlivca, ktorí sa nepriazňou osudu ocitli v sociálnej či materiálnej núdzi. 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Môže to byť zapríčinené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zdravotn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ým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postihnut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ím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člena rodiny, vážn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ou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život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ohrozujúc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ou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chorob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ou</w:t>
      </w:r>
      <w:r w:rsid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či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nezvládnut</w:t>
      </w:r>
      <w:r w:rsidR="00F374FF"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ím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akejkoľvek formy závislosti. Prípadne ide o neúplné rodiny, ktorým chýbajú prostriedky na  zabezpečenie ich  základných potrieb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ako sú jedlo, oblečenie, teplo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...</w:t>
      </w:r>
    </w:p>
    <w:p w:rsidR="00AC05C9" w:rsidRPr="008C4A55" w:rsidRDefault="00AC05C9" w:rsidP="00AC05C9">
      <w:pPr>
        <w:spacing w:before="100" w:beforeAutospacing="1" w:after="158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Sú to rodiny, s ktorými sa stretávame denne v škole, </w:t>
      </w:r>
      <w:r w:rsidR="00714C29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 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práci, na ulici... </w:t>
      </w:r>
      <w:r w:rsid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 svojich problémoch možno nehovoria nahlas,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ale ich život je spojený s</w:t>
      </w:r>
      <w:r w:rsid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námahou</w:t>
      </w:r>
      <w:r w:rsid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trápením</w:t>
      </w:r>
      <w:r w:rsid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a starosťami.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Napriek tomu žijú, snažia sa a veria, že môže byť lepšie...</w:t>
      </w:r>
    </w:p>
    <w:p w:rsidR="00AC05C9" w:rsidRPr="008C4A55" w:rsidRDefault="00AC05C9" w:rsidP="00AC05C9">
      <w:pPr>
        <w:spacing w:before="100" w:beforeAutospacing="1" w:after="158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86DB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Preto </w:t>
      </w:r>
      <w:r w:rsidR="000A0148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firma </w:t>
      </w:r>
      <w:r w:rsidR="00F86DB7" w:rsidRPr="00F86DB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GARBIAR Stavebniny s.r.o a  </w:t>
      </w:r>
      <w:r w:rsidRPr="00F86DB7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V.I.A.C. – Inštitút pre podporu a rozvoj mládeže spoločne vytvorili grantový program, do ktorého sa môžete zapojiť aj vy! Firma GARBIAR Stavebniny s.r.o. už štvrtý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rok poskytla finančné prostriedky na podporu „našich rodín“, čiže rodín</w:t>
      </w:r>
      <w:r w:rsidR="0060494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z okresu Tvrdošín a Námestovo. 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Vďaka </w:t>
      </w:r>
      <w:r w:rsidR="008C4A55">
        <w:rPr>
          <w:rFonts w:ascii="Arial" w:eastAsia="Times New Roman" w:hAnsi="Arial" w:cs="Arial"/>
          <w:sz w:val="24"/>
          <w:szCs w:val="24"/>
          <w:lang w:eastAsia="sk-SK"/>
        </w:rPr>
        <w:t>jej</w:t>
      </w:r>
      <w:r w:rsidR="00663638">
        <w:rPr>
          <w:rFonts w:ascii="Arial" w:eastAsia="Times New Roman" w:hAnsi="Arial" w:cs="Arial"/>
          <w:sz w:val="24"/>
          <w:szCs w:val="24"/>
          <w:lang w:eastAsia="sk-SK"/>
        </w:rPr>
        <w:t xml:space="preserve"> nezištnému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prístupu sme za roky </w:t>
      </w:r>
      <w:r w:rsidR="00BB0061"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2016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0494B">
        <w:rPr>
          <w:rFonts w:ascii="Arial" w:eastAsia="Times New Roman" w:hAnsi="Arial" w:cs="Arial"/>
          <w:sz w:val="24"/>
          <w:szCs w:val="24"/>
          <w:lang w:eastAsia="sk-SK"/>
        </w:rPr>
        <w:t>-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BB0061"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2018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podporili </w:t>
      </w:r>
      <w:r w:rsidR="00BB0061"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68 rodín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celkovou sumou </w:t>
      </w:r>
      <w:r w:rsidR="00BB0061" w:rsidRPr="008C4A55">
        <w:rPr>
          <w:rFonts w:ascii="Arial" w:eastAsia="Times New Roman" w:hAnsi="Arial" w:cs="Arial"/>
          <w:b/>
          <w:sz w:val="24"/>
          <w:szCs w:val="24"/>
          <w:lang w:eastAsia="sk-SK"/>
        </w:rPr>
        <w:t>15 300€</w:t>
      </w:r>
      <w:r w:rsidR="00BB0061" w:rsidRPr="008C4A55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C05C9" w:rsidRPr="008C4A55" w:rsidRDefault="00AC05C9" w:rsidP="00AC05C9">
      <w:pPr>
        <w:spacing w:before="100" w:beforeAutospacing="1" w:after="158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O grant môže požiadať jednotlivec alebo kolektív pre konkrétnu rodinu, ale aj samotná rodina pre seba. </w:t>
      </w:r>
    </w:p>
    <w:p w:rsidR="002D11F1" w:rsidRDefault="00AC05C9" w:rsidP="00AC05C9">
      <w:pPr>
        <w:spacing w:before="100" w:beforeAutospacing="1" w:after="158" w:line="300" w:lineRule="atLeast"/>
      </w:pPr>
      <w:r w:rsidRPr="008D4A4F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  <w:lang w:eastAsia="sk-SK"/>
        </w:rPr>
        <w:t xml:space="preserve">Žiadať môžete </w:t>
      </w:r>
      <w:r w:rsidR="00663638" w:rsidRPr="008D4A4F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  <w:lang w:eastAsia="sk-SK"/>
        </w:rPr>
        <w:t xml:space="preserve">iba </w:t>
      </w:r>
      <w:r w:rsidRPr="008D4A4F">
        <w:rPr>
          <w:rFonts w:ascii="Arial" w:eastAsia="Times New Roman" w:hAnsi="Arial" w:cs="Arial"/>
          <w:b/>
          <w:bCs/>
          <w:color w:val="365F91"/>
          <w:sz w:val="24"/>
          <w:szCs w:val="24"/>
          <w:u w:val="single"/>
          <w:lang w:eastAsia="sk-SK"/>
        </w:rPr>
        <w:t>vyplnením online žiadosti, ktorú nájdete</w:t>
      </w:r>
      <w:r w:rsidRPr="008C4A55">
        <w:rPr>
          <w:rFonts w:ascii="Arial" w:eastAsia="Times New Roman" w:hAnsi="Arial" w:cs="Arial"/>
          <w:b/>
          <w:bCs/>
          <w:color w:val="365F91"/>
          <w:sz w:val="24"/>
          <w:szCs w:val="24"/>
          <w:lang w:eastAsia="sk-SK"/>
        </w:rPr>
        <w:t xml:space="preserve"> TU</w:t>
      </w:r>
      <w:r w:rsidR="002D11F1">
        <w:rPr>
          <w:rFonts w:ascii="Arial" w:eastAsia="Times New Roman" w:hAnsi="Arial" w:cs="Arial"/>
          <w:b/>
          <w:bCs/>
          <w:color w:val="365F91"/>
          <w:sz w:val="24"/>
          <w:szCs w:val="24"/>
          <w:lang w:eastAsia="sk-SK"/>
        </w:rPr>
        <w:t xml:space="preserve"> </w:t>
      </w:r>
      <w:r w:rsidRPr="008C4A55">
        <w:rPr>
          <w:rFonts w:ascii="Arial" w:eastAsia="Times New Roman" w:hAnsi="Arial" w:cs="Arial"/>
          <w:b/>
          <w:bCs/>
          <w:color w:val="365F91"/>
          <w:sz w:val="24"/>
          <w:szCs w:val="24"/>
          <w:lang w:eastAsia="sk-SK"/>
        </w:rPr>
        <w:t xml:space="preserve"> </w:t>
      </w:r>
      <w:hyperlink r:id="rId4" w:history="1">
        <w:r w:rsidR="002D11F1">
          <w:rPr>
            <w:rStyle w:val="Hypertextovprepojenie"/>
          </w:rPr>
          <w:t>https://viac.typeform.com/to/CEj78H</w:t>
        </w:r>
      </w:hyperlink>
    </w:p>
    <w:p w:rsidR="00AC05C9" w:rsidRPr="008C4A55" w:rsidRDefault="008C4A55" w:rsidP="00AC05C9">
      <w:pPr>
        <w:spacing w:before="100" w:beforeAutospacing="1" w:after="158" w:line="300" w:lineRule="atLeast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Program otvárame 01.12.</w:t>
      </w:r>
      <w:r w:rsidR="0060494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2019. </w:t>
      </w:r>
      <w:r w:rsidR="00AC05C9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Uzávierka podávania žiadostí je </w:t>
      </w:r>
      <w:r w:rsidR="00AC225D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06.01</w:t>
      </w:r>
      <w:r w:rsidR="00AC05C9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  <w:r w:rsidR="0060494B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AC05C9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</w:t>
      </w:r>
      <w:r w:rsidR="00AC225D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</w:t>
      </w:r>
      <w:r w:rsidR="00AC05C9" w:rsidRPr="008C4A5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do 24.00 hod.</w:t>
      </w:r>
    </w:p>
    <w:p w:rsidR="00AC05C9" w:rsidRPr="008C4A55" w:rsidRDefault="00AC05C9" w:rsidP="00AC05C9">
      <w:pPr>
        <w:spacing w:before="100" w:beforeAutospacing="1" w:after="158" w:line="30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8C4A55">
        <w:rPr>
          <w:rFonts w:ascii="Arial" w:eastAsia="Times New Roman" w:hAnsi="Arial" w:cs="Arial"/>
          <w:sz w:val="24"/>
          <w:szCs w:val="24"/>
          <w:lang w:eastAsia="sk-SK"/>
        </w:rPr>
        <w:t>Všetky prijaté žiadosti posúdime a</w:t>
      </w:r>
      <w:r w:rsidR="0060494B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663638">
        <w:rPr>
          <w:rFonts w:ascii="Arial" w:eastAsia="Times New Roman" w:hAnsi="Arial" w:cs="Arial"/>
          <w:sz w:val="24"/>
          <w:szCs w:val="24"/>
          <w:lang w:eastAsia="sk-SK"/>
        </w:rPr>
        <w:t>vybrané</w:t>
      </w:r>
      <w:r w:rsidR="0060494B">
        <w:rPr>
          <w:rFonts w:ascii="Arial" w:eastAsia="Times New Roman" w:hAnsi="Arial" w:cs="Arial"/>
          <w:sz w:val="24"/>
          <w:szCs w:val="24"/>
          <w:lang w:eastAsia="sk-SK"/>
        </w:rPr>
        <w:t xml:space="preserve"> žiadosti</w:t>
      </w: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podpor</w:t>
      </w:r>
      <w:r w:rsidR="00663638">
        <w:rPr>
          <w:rFonts w:ascii="Arial" w:eastAsia="Times New Roman" w:hAnsi="Arial" w:cs="Arial"/>
          <w:sz w:val="24"/>
          <w:szCs w:val="24"/>
          <w:lang w:eastAsia="sk-SK"/>
        </w:rPr>
        <w:t>íme</w:t>
      </w: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 v </w:t>
      </w:r>
      <w:r w:rsidRPr="008D4A4F">
        <w:rPr>
          <w:rFonts w:ascii="Arial" w:eastAsia="Times New Roman" w:hAnsi="Arial" w:cs="Arial"/>
          <w:b/>
          <w:sz w:val="24"/>
          <w:szCs w:val="24"/>
          <w:lang w:eastAsia="sk-SK"/>
        </w:rPr>
        <w:t>max. výške 300 eur</w:t>
      </w:r>
      <w:r w:rsidRPr="008C4A55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  <w:r w:rsidR="00F86DB7">
        <w:rPr>
          <w:rFonts w:ascii="Arial" w:eastAsia="Times New Roman" w:hAnsi="Arial" w:cs="Arial"/>
          <w:sz w:val="24"/>
          <w:szCs w:val="24"/>
          <w:lang w:eastAsia="sk-SK"/>
        </w:rPr>
        <w:t xml:space="preserve">Žiadatelia kladne posúdených žiadostí </w:t>
      </w:r>
      <w:r w:rsidRPr="008C4A55">
        <w:rPr>
          <w:rFonts w:ascii="Arial" w:eastAsia="Times New Roman" w:hAnsi="Arial" w:cs="Arial"/>
          <w:sz w:val="24"/>
          <w:szCs w:val="24"/>
          <w:lang w:eastAsia="sk-SK"/>
        </w:rPr>
        <w:t>budú informovaní mailom.</w:t>
      </w:r>
    </w:p>
    <w:p w:rsidR="00AC05C9" w:rsidRPr="005701B0" w:rsidRDefault="00AC05C9" w:rsidP="00A614C4">
      <w:pPr>
        <w:spacing w:before="100" w:beforeAutospacing="1" w:after="158" w:line="300" w:lineRule="atLeast"/>
        <w:rPr>
          <w:rFonts w:ascii="Arial" w:eastAsia="Times New Roman" w:hAnsi="Arial" w:cs="Arial"/>
          <w:color w:val="70AD47" w:themeColor="accent6"/>
          <w:sz w:val="18"/>
          <w:szCs w:val="18"/>
          <w:lang w:eastAsia="sk-SK"/>
        </w:rPr>
      </w:pPr>
      <w:r w:rsidRPr="008C4A55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Podrobnejšie informácie nájdete TU</w:t>
      </w:r>
      <w:r w:rsidRPr="008C4A55">
        <w:rPr>
          <w:rFonts w:ascii="Arial" w:eastAsia="Times New Roman" w:hAnsi="Arial" w:cs="Arial"/>
          <w:bCs/>
          <w:color w:val="70AD47" w:themeColor="accent6"/>
          <w:sz w:val="24"/>
          <w:szCs w:val="24"/>
          <w:lang w:eastAsia="sk-SK"/>
        </w:rPr>
        <w:t xml:space="preserve"> </w:t>
      </w:r>
      <w:r w:rsidR="00A614C4">
        <w:rPr>
          <w:rFonts w:ascii="Arial" w:eastAsia="Times New Roman" w:hAnsi="Arial" w:cs="Arial"/>
          <w:b/>
          <w:bCs/>
          <w:color w:val="365F91"/>
          <w:sz w:val="24"/>
          <w:szCs w:val="24"/>
          <w:lang w:eastAsia="sk-SK"/>
        </w:rPr>
        <w:t>(</w:t>
      </w:r>
      <w:proofErr w:type="spellStart"/>
      <w:r w:rsidR="00A614C4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>hypert</w:t>
      </w:r>
      <w:proofErr w:type="spellEnd"/>
      <w:r w:rsidR="00A614C4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 xml:space="preserve">. </w:t>
      </w:r>
      <w:r w:rsidR="005701B0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>O</w:t>
      </w:r>
      <w:r w:rsidR="00A614C4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>dkaz</w:t>
      </w:r>
      <w:r w:rsidR="005701B0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 xml:space="preserve"> na Grant VIAC podrob</w:t>
      </w:r>
      <w:bookmarkStart w:id="0" w:name="_GoBack"/>
      <w:bookmarkEnd w:id="0"/>
      <w:r w:rsidR="005701B0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>nejšie podmienky</w:t>
      </w:r>
      <w:r w:rsidR="00A614C4" w:rsidRPr="005701B0">
        <w:rPr>
          <w:rFonts w:ascii="Arial" w:eastAsia="Times New Roman" w:hAnsi="Arial" w:cs="Arial"/>
          <w:b/>
          <w:bCs/>
          <w:color w:val="365F91"/>
          <w:sz w:val="18"/>
          <w:szCs w:val="18"/>
          <w:lang w:eastAsia="sk-SK"/>
        </w:rPr>
        <w:t>)</w:t>
      </w:r>
    </w:p>
    <w:sectPr w:rsidR="00AC05C9" w:rsidRPr="005701B0" w:rsidSect="00B22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78C"/>
    <w:rsid w:val="000421D1"/>
    <w:rsid w:val="000A0148"/>
    <w:rsid w:val="002D11F1"/>
    <w:rsid w:val="005701B0"/>
    <w:rsid w:val="00572828"/>
    <w:rsid w:val="00581B3A"/>
    <w:rsid w:val="005934E7"/>
    <w:rsid w:val="0060494B"/>
    <w:rsid w:val="00663638"/>
    <w:rsid w:val="00714C29"/>
    <w:rsid w:val="008C4A55"/>
    <w:rsid w:val="008D1928"/>
    <w:rsid w:val="008D4A4F"/>
    <w:rsid w:val="009E678C"/>
    <w:rsid w:val="00A614C4"/>
    <w:rsid w:val="00AC05C9"/>
    <w:rsid w:val="00AC225D"/>
    <w:rsid w:val="00B22C8C"/>
    <w:rsid w:val="00BB0061"/>
    <w:rsid w:val="00CC7067"/>
    <w:rsid w:val="00F374FF"/>
    <w:rsid w:val="00F86DB7"/>
    <w:rsid w:val="00FD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5C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C05C9"/>
    <w:rPr>
      <w:strike w:val="0"/>
      <w:dstrike w:val="0"/>
      <w:color w:val="0000FF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11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ac.typeform.com/to/CEj78H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WinXP</cp:lastModifiedBy>
  <cp:revision>2</cp:revision>
  <dcterms:created xsi:type="dcterms:W3CDTF">2019-12-02T12:35:00Z</dcterms:created>
  <dcterms:modified xsi:type="dcterms:W3CDTF">2019-12-02T12:35:00Z</dcterms:modified>
</cp:coreProperties>
</file>